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1F1093" w14:textId="77777777" w:rsidR="00AD2F87" w:rsidRPr="004808C1" w:rsidRDefault="00AD2F87" w:rsidP="00D470EF">
      <w:pPr>
        <w:pStyle w:val="Kopfzeile"/>
        <w:spacing w:line="360" w:lineRule="auto"/>
        <w:rPr>
          <w:rFonts w:ascii="Calibri" w:hAnsi="Calibri" w:cs="Calibri"/>
          <w:b/>
          <w:bCs/>
          <w:color w:val="D1751F"/>
          <w:sz w:val="46"/>
          <w:szCs w:val="46"/>
        </w:rPr>
      </w:pPr>
      <w:r w:rsidRPr="004808C1">
        <w:rPr>
          <w:rFonts w:ascii="Arial" w:hAnsi="Arial" w:cs="Arial"/>
          <w:noProof/>
          <w:color w:val="D1751F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A2667" wp14:editId="323018D5">
                <wp:simplePos x="0" y="0"/>
                <wp:positionH relativeFrom="column">
                  <wp:posOffset>4781550</wp:posOffset>
                </wp:positionH>
                <wp:positionV relativeFrom="paragraph">
                  <wp:posOffset>-782955</wp:posOffset>
                </wp:positionV>
                <wp:extent cx="1951355" cy="7779328"/>
                <wp:effectExtent l="0" t="0" r="0" b="0"/>
                <wp:wrapNone/>
                <wp:docPr id="1642257172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77445" w14:textId="77777777" w:rsidR="00AA6A79" w:rsidRPr="004808C1" w:rsidRDefault="004808C1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5E69EEB7" wp14:editId="20F7D2E0">
                                  <wp:extent cx="1473200" cy="806131"/>
                                  <wp:effectExtent l="0" t="0" r="0" b="0"/>
                                  <wp:docPr id="600771309" name="Grafik 5" descr="Ein Bild, das Schrift, Logo, Grafiken, Symbol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0771309" name="Grafik 5" descr="Ein Bild, das Schrift, Logo, Grafiken, Symbol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9791" cy="809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="00843B10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 xml:space="preserve">Smart Home </w:t>
                            </w:r>
                          </w:p>
                          <w:p w14:paraId="2A844EB0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Smartwatch</w:t>
                            </w:r>
                          </w:p>
                          <w:p w14:paraId="30CB84B0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Audi</w:t>
                            </w:r>
                            <w:r w:rsidR="006D54F5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o</w:t>
                            </w: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 xml:space="preserve"> &amp; HiFi</w:t>
                            </w: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0AAE2A1C" w14:textId="77777777" w:rsidR="00AA6A79" w:rsidRPr="006D54F5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6D54F5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PC &amp; Laptop</w:t>
                            </w:r>
                          </w:p>
                          <w:p w14:paraId="5692234D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3F61247A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0CC13E8E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6C898614" w14:textId="77777777" w:rsidR="00B348A3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72E9ABD1" w14:textId="77777777" w:rsidR="00B348A3" w:rsidRPr="004808C1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Kontakt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r w:rsidRPr="004808C1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09716930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5EDD1E71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="003C4BD9"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63E5C43E" w14:textId="77777777" w:rsidR="00B348A3" w:rsidRDefault="00B348A3" w:rsidP="00483A2D">
                            <w:hyperlink r:id="rId9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</w:p>
                          <w:p w14:paraId="1416FDBD" w14:textId="77777777" w:rsidR="00EC2882" w:rsidRPr="004808C1" w:rsidRDefault="00EC2882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pacing w:val="-4"/>
                                <w:sz w:val="14"/>
                                <w:szCs w:val="14"/>
                              </w:rPr>
                            </w:pPr>
                          </w:p>
                          <w:p w14:paraId="00A66DA5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0BC914BB" w14:textId="77777777" w:rsidR="00B348A3" w:rsidRPr="004808C1" w:rsidRDefault="00B348A3" w:rsidP="00483A2D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11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27C5A281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hyperlink r:id="rId12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https://www.linkedin.com/company/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hama-deutschland</w:t>
                              </w:r>
                            </w:hyperlink>
                          </w:p>
                          <w:p w14:paraId="63F80687" w14:textId="77777777" w:rsidR="00B348A3" w:rsidRPr="004808C1" w:rsidRDefault="00B348A3" w:rsidP="00483A2D">
                            <w:pPr>
                              <w:widowControl w:val="0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hyperlink r:id="rId13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3D1F56D0" w14:textId="77777777" w:rsidR="00B348A3" w:rsidRPr="004808C1" w:rsidRDefault="00B348A3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</w:p>
                          <w:p w14:paraId="7652475F" w14:textId="77777777" w:rsidR="00B348A3" w:rsidRPr="004808C1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r w:rsidRPr="004808C1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z w:val="14"/>
                                <w:szCs w:val="14"/>
                              </w:rPr>
                              <w:t>Susanne Uhlschmidt (-244)</w:t>
                            </w:r>
                          </w:p>
                          <w:p w14:paraId="4D88F13C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199B7007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7B257F3A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4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688EC73C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5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487E29AE" w14:textId="77777777" w:rsidR="00B348A3" w:rsidRPr="00843B10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B11CCBB" w14:textId="77777777" w:rsidR="00AA6A79" w:rsidRPr="00B348A3" w:rsidRDefault="00AA6A79" w:rsidP="00AA6A79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A2667" id="Rechteck 6" o:spid="_x0000_s1026" style="position:absolute;margin-left:376.5pt;margin-top:-61.65pt;width:153.65pt;height:6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" fillcolor="white [3201]" stroked="f" strokeweight="1pt">
                <v:textbox>
                  <w:txbxContent>
                    <w:p w14:paraId="1F877445" w14:textId="77777777" w:rsidR="00AA6A79" w:rsidRPr="004808C1" w:rsidRDefault="004808C1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703664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5E69EEB7" wp14:editId="20F7D2E0">
                            <wp:extent cx="1473200" cy="806131"/>
                            <wp:effectExtent l="0" t="0" r="0" b="0"/>
                            <wp:docPr id="600771309" name="Grafik 5" descr="Ein Bild, das Schrift, Logo, Grafiken, Symbol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0771309" name="Grafik 5" descr="Ein Bild, das Schrift, Logo, Grafiken, Symbol enthält.&#10;&#10;Automatisch generierte Beschreibu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9791" cy="809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="00843B10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 xml:space="preserve">Smart Home </w:t>
                      </w:r>
                    </w:p>
                    <w:p w14:paraId="2A844EB0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Smartwatch</w:t>
                      </w:r>
                    </w:p>
                    <w:p w14:paraId="30CB84B0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Audi</w:t>
                      </w:r>
                      <w:r w:rsidR="006D54F5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o</w:t>
                      </w: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 xml:space="preserve"> &amp; HiFi</w:t>
                      </w: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0AAE2A1C" w14:textId="77777777" w:rsidR="00AA6A79" w:rsidRPr="006D54F5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 w:rsidRPr="006D54F5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PC &amp; Laptop</w:t>
                      </w:r>
                    </w:p>
                    <w:p w14:paraId="5692234D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Tablet</w:t>
                      </w:r>
                    </w:p>
                    <w:p w14:paraId="3F61247A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Foto &amp; Kamera</w:t>
                      </w:r>
                    </w:p>
                    <w:p w14:paraId="0CC13E8E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Wohnen</w:t>
                      </w:r>
                    </w:p>
                    <w:p w14:paraId="6C898614" w14:textId="77777777" w:rsidR="00B348A3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72E9ABD1" w14:textId="77777777" w:rsidR="00B348A3" w:rsidRPr="004808C1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pacing w:val="2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Kontakt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r w:rsidRPr="004808C1"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09716930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5EDD1E71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="003C4BD9"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63E5C43E" w14:textId="77777777" w:rsidR="00B348A3" w:rsidRDefault="00B348A3" w:rsidP="00483A2D">
                      <w:hyperlink r:id="rId17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</w:p>
                    <w:p w14:paraId="1416FDBD" w14:textId="77777777" w:rsidR="00EC2882" w:rsidRPr="004808C1" w:rsidRDefault="00EC2882" w:rsidP="00483A2D">
                      <w:pPr>
                        <w:rPr>
                          <w:rFonts w:ascii="Poppins" w:hAnsi="Poppins" w:cs="Poppins"/>
                          <w:color w:val="D1751F"/>
                          <w:spacing w:val="-4"/>
                          <w:sz w:val="14"/>
                          <w:szCs w:val="14"/>
                        </w:rPr>
                      </w:pPr>
                    </w:p>
                    <w:p w14:paraId="00A66DA5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hyperlink r:id="rId18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</w:p>
                    <w:p w14:paraId="0BC914BB" w14:textId="77777777" w:rsidR="00B348A3" w:rsidRPr="004808C1" w:rsidRDefault="00B348A3" w:rsidP="00483A2D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D1751F"/>
                          <w:sz w:val="14"/>
                          <w:szCs w:val="14"/>
                          <w:u w:val="none"/>
                        </w:rPr>
                      </w:pPr>
                      <w:hyperlink r:id="rId19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</w:p>
                    <w:p w14:paraId="27C5A281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hyperlink r:id="rId20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https://www.linkedin.com/company/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  <w:t>hama-deutschland</w:t>
                        </w:r>
                      </w:hyperlink>
                    </w:p>
                    <w:p w14:paraId="63F80687" w14:textId="77777777" w:rsidR="00B348A3" w:rsidRPr="004808C1" w:rsidRDefault="00B348A3" w:rsidP="00483A2D">
                      <w:pPr>
                        <w:widowControl w:val="0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hyperlink r:id="rId21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3D1F56D0" w14:textId="77777777" w:rsidR="00B348A3" w:rsidRPr="004808C1" w:rsidRDefault="00B348A3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</w:p>
                    <w:p w14:paraId="7652475F" w14:textId="77777777" w:rsidR="00B348A3" w:rsidRPr="004808C1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Hama-Presseteam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r w:rsidRPr="004808C1"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z w:val="14"/>
                          <w:szCs w:val="14"/>
                        </w:rPr>
                        <w:t>Susanne Uhlschmidt (-244)</w:t>
                      </w:r>
                    </w:p>
                    <w:p w14:paraId="4D88F13C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Yasmine Frank (-913)</w:t>
                      </w:r>
                    </w:p>
                    <w:p w14:paraId="199B7007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7B257F3A" w14:textId="77777777" w:rsidR="00B348A3" w:rsidRPr="004808C1" w:rsidRDefault="006D54F5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hyperlink r:id="rId22" w:history="1">
                        <w:r w:rsidR="00B348A3"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688EC73C" w14:textId="77777777" w:rsidR="00B348A3" w:rsidRPr="004808C1" w:rsidRDefault="006D54F5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hyperlink r:id="rId23" w:history="1">
                        <w:r w:rsidR="00B348A3"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487E29AE" w14:textId="77777777" w:rsidR="00B348A3" w:rsidRPr="00843B10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2B11CCBB" w14:textId="77777777" w:rsidR="00AA6A79" w:rsidRPr="00B348A3" w:rsidRDefault="00AA6A79" w:rsidP="00AA6A79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8A3" w:rsidRPr="004808C1">
        <w:rPr>
          <w:rFonts w:ascii="Calibri" w:hAnsi="Calibri" w:cs="Calibri"/>
          <w:b/>
          <w:bCs/>
          <w:color w:val="D1751F"/>
          <w:sz w:val="46"/>
          <w:szCs w:val="46"/>
        </w:rPr>
        <w:t>Presse-Information</w:t>
      </w:r>
    </w:p>
    <w:p w14:paraId="52CBA4A7" w14:textId="13F84218" w:rsidR="003C4BD9" w:rsidRPr="00A639B6" w:rsidRDefault="00EC2882" w:rsidP="00D470EF">
      <w:pPr>
        <w:pStyle w:val="Kopfzeile"/>
        <w:spacing w:line="360" w:lineRule="auto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Juli 2025</w:t>
      </w:r>
    </w:p>
    <w:p w14:paraId="69787EEB" w14:textId="77777777" w:rsidR="00AD2F87" w:rsidRPr="00A639B6" w:rsidRDefault="00AD2F87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</w:p>
    <w:p w14:paraId="4EA9FEEC" w14:textId="6D33151C" w:rsidR="00D470EF" w:rsidRPr="00A639B6" w:rsidRDefault="00EC2882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10, 25 und 40 Jahre beim Monheimer Unternehmen</w:t>
      </w:r>
    </w:p>
    <w:p w14:paraId="6AA57FBE" w14:textId="77777777" w:rsidR="00D470EF" w:rsidRPr="00A639B6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6A229E52" w14:textId="36CCBCD9" w:rsidR="00D470EF" w:rsidRPr="00A639B6" w:rsidRDefault="00EC2882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color w:val="FFFFFF" w:themeColor="background1"/>
          <w:sz w:val="28"/>
          <w:szCs w:val="28"/>
          <w14:textFill>
            <w14:noFill/>
          </w14:textFill>
        </w:rPr>
      </w:pPr>
      <w:r>
        <w:rPr>
          <w:rFonts w:ascii="Arial" w:hAnsi="Arial" w:cs="Arial"/>
          <w:b/>
          <w:sz w:val="28"/>
          <w:szCs w:val="28"/>
        </w:rPr>
        <w:t>Hama ehrt langjährige Mitarbeiter</w:t>
      </w:r>
    </w:p>
    <w:p w14:paraId="7ACB8916" w14:textId="77777777" w:rsidR="004A0D93" w:rsidRDefault="004A0D93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0616ECAE" w14:textId="6F44D194" w:rsidR="00EB6AF6" w:rsidRDefault="004A0D93" w:rsidP="004A0D93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Mit einer großen </w:t>
      </w:r>
      <w:r w:rsidR="00EB6AF6">
        <w:rPr>
          <w:rFonts w:ascii="Arial" w:hAnsi="Arial" w:cs="Arial"/>
          <w:sz w:val="22"/>
        </w:rPr>
        <w:t>Feier</w:t>
      </w:r>
      <w:r>
        <w:rPr>
          <w:rFonts w:ascii="Arial" w:hAnsi="Arial" w:cs="Arial"/>
          <w:sz w:val="22"/>
        </w:rPr>
        <w:t xml:space="preserve"> ehrte kürzlich das Monheimer Unternehmen Hama</w:t>
      </w:r>
      <w:r w:rsidR="00D361CD">
        <w:rPr>
          <w:rFonts w:ascii="Arial" w:hAnsi="Arial" w:cs="Arial"/>
          <w:sz w:val="22"/>
        </w:rPr>
        <w:t xml:space="preserve"> insgesamt</w:t>
      </w:r>
      <w:r>
        <w:rPr>
          <w:rFonts w:ascii="Arial" w:hAnsi="Arial" w:cs="Arial"/>
          <w:sz w:val="22"/>
        </w:rPr>
        <w:t xml:space="preserve"> </w:t>
      </w:r>
      <w:r w:rsidR="00D361CD">
        <w:rPr>
          <w:rFonts w:ascii="Arial" w:hAnsi="Arial" w:cs="Arial"/>
          <w:sz w:val="22"/>
        </w:rPr>
        <w:t xml:space="preserve">95 </w:t>
      </w:r>
      <w:r>
        <w:rPr>
          <w:rFonts w:ascii="Arial" w:hAnsi="Arial" w:cs="Arial"/>
          <w:sz w:val="22"/>
        </w:rPr>
        <w:t>Mitarbeiterinnen und Mitarbeiter</w:t>
      </w:r>
      <w:r w:rsidR="00D361CD">
        <w:rPr>
          <w:rFonts w:ascii="Arial" w:hAnsi="Arial" w:cs="Arial"/>
          <w:sz w:val="22"/>
        </w:rPr>
        <w:t xml:space="preserve"> für ihre langjährige Betriebszugehörigkeit</w:t>
      </w:r>
      <w:r>
        <w:rPr>
          <w:rFonts w:ascii="Arial" w:hAnsi="Arial" w:cs="Arial"/>
          <w:sz w:val="22"/>
        </w:rPr>
        <w:t xml:space="preserve">. </w:t>
      </w:r>
      <w:r w:rsidR="00D361CD">
        <w:rPr>
          <w:rFonts w:ascii="Arial" w:hAnsi="Arial" w:cs="Arial"/>
          <w:sz w:val="22"/>
        </w:rPr>
        <w:t>44 von ihnen sind seit 10 Jahren bei Hama, 47 haben 25 und vier Kolleginnen und Kollegen sogar 40 Jahre ihres Berufslebens bei Hama verbracht.</w:t>
      </w:r>
      <w:r w:rsidR="00EB6AF6">
        <w:rPr>
          <w:rFonts w:ascii="Arial" w:hAnsi="Arial" w:cs="Arial"/>
          <w:sz w:val="22"/>
        </w:rPr>
        <w:t xml:space="preserve"> Der besondere Abend war auch für Abteilungsleiter und Geschäftsführer ein schöner Anlass, Danke zu sagen, auf die</w:t>
      </w:r>
      <w:r w:rsidR="00515683">
        <w:rPr>
          <w:rFonts w:ascii="Arial" w:hAnsi="Arial" w:cs="Arial"/>
          <w:sz w:val="22"/>
        </w:rPr>
        <w:t xml:space="preserve"> lange</w:t>
      </w:r>
      <w:r w:rsidR="00EB6AF6">
        <w:rPr>
          <w:rFonts w:ascii="Arial" w:hAnsi="Arial" w:cs="Arial"/>
          <w:sz w:val="22"/>
        </w:rPr>
        <w:t xml:space="preserve"> Zusammenarbeit zurückzublicken und gemeinsam nach vorne zu schauen. </w:t>
      </w:r>
    </w:p>
    <w:p w14:paraId="238D7FBF" w14:textId="77777777" w:rsidR="00EB6AF6" w:rsidRDefault="00EB6AF6" w:rsidP="004A0D93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</w:p>
    <w:p w14:paraId="640B5C28" w14:textId="78504FF2" w:rsidR="00AD7FCC" w:rsidRDefault="00AD7FCC" w:rsidP="004A0D93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AD7FCC">
        <w:rPr>
          <w:rFonts w:ascii="Arial" w:hAnsi="Arial" w:cs="Arial"/>
          <w:sz w:val="22"/>
        </w:rPr>
        <w:drawing>
          <wp:inline distT="0" distB="0" distL="0" distR="0" wp14:anchorId="3C17DE64" wp14:editId="6D34D9DA">
            <wp:extent cx="4500880" cy="2208530"/>
            <wp:effectExtent l="0" t="0" r="0" b="1270"/>
            <wp:docPr id="2067258159" name="Grafik 1" descr="Ein Bild, das Kleidung, Person, draußen, Lächel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58159" name="Grafik 1" descr="Ein Bild, das Kleidung, Person, draußen, Lächeln enthält.&#10;&#10;KI-generierte Inhalte können fehlerhaft sein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5538B" w14:textId="77777777" w:rsidR="00EB6AF6" w:rsidRPr="00EB6AF6" w:rsidRDefault="00EB6AF6" w:rsidP="00EB6AF6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EB6AF6">
        <w:rPr>
          <w:rFonts w:ascii="Arial" w:hAnsi="Arial" w:cs="Arial"/>
          <w:b/>
          <w:bCs/>
          <w:sz w:val="22"/>
        </w:rPr>
        <w:t>Bild: Helene Oschwald / Hama</w:t>
      </w:r>
    </w:p>
    <w:p w14:paraId="4D20AB1F" w14:textId="30F7A622" w:rsidR="00D470EF" w:rsidRPr="00EB6AF6" w:rsidRDefault="00D361CD" w:rsidP="004A0D93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EB6AF6">
        <w:rPr>
          <w:rFonts w:ascii="Arial" w:hAnsi="Arial" w:cs="Arial"/>
          <w:i/>
          <w:iCs/>
          <w:sz w:val="22"/>
        </w:rPr>
        <w:t xml:space="preserve">Unser Bild zeigt stellvertretend </w:t>
      </w:r>
      <w:r w:rsidR="00EB6AF6" w:rsidRPr="00EB6AF6">
        <w:rPr>
          <w:rFonts w:ascii="Arial" w:hAnsi="Arial" w:cs="Arial"/>
          <w:i/>
          <w:iCs/>
          <w:sz w:val="22"/>
        </w:rPr>
        <w:t xml:space="preserve">die </w:t>
      </w:r>
      <w:r w:rsidR="005C5706" w:rsidRPr="00EB6AF6">
        <w:rPr>
          <w:rFonts w:ascii="Arial" w:hAnsi="Arial" w:cs="Arial"/>
          <w:i/>
          <w:iCs/>
          <w:sz w:val="22"/>
        </w:rPr>
        <w:t>25er-Jubilare</w:t>
      </w:r>
      <w:r w:rsidR="00EB6AF6" w:rsidRPr="00EB6AF6">
        <w:rPr>
          <w:rFonts w:ascii="Arial" w:hAnsi="Arial" w:cs="Arial"/>
          <w:i/>
          <w:iCs/>
          <w:sz w:val="22"/>
        </w:rPr>
        <w:t xml:space="preserve"> </w:t>
      </w:r>
      <w:r w:rsidR="001630CB">
        <w:rPr>
          <w:rFonts w:ascii="Arial" w:hAnsi="Arial" w:cs="Arial"/>
          <w:i/>
          <w:iCs/>
          <w:sz w:val="22"/>
        </w:rPr>
        <w:t xml:space="preserve">von Hama gemeinsam mit der </w:t>
      </w:r>
      <w:r w:rsidR="00EB6AF6" w:rsidRPr="00EB6AF6">
        <w:rPr>
          <w:rFonts w:ascii="Arial" w:hAnsi="Arial" w:cs="Arial"/>
          <w:i/>
          <w:iCs/>
          <w:sz w:val="22"/>
        </w:rPr>
        <w:t>Geschäftsleitung.</w:t>
      </w:r>
    </w:p>
    <w:p w14:paraId="1C4BB871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1FEF9ABF" w14:textId="77777777" w:rsidR="0023389D" w:rsidRDefault="00F043F3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F043F3">
        <w:rPr>
          <w:rFonts w:ascii="Arial" w:hAnsi="Arial" w:cs="Arial"/>
          <w:sz w:val="16"/>
        </w:rPr>
        <w:t xml:space="preserve">Hochaufgelöste, druckfähige Bilddaten zu diesem Thema finden Sie unter </w:t>
      </w:r>
      <w:r w:rsidR="003C4BD9">
        <w:rPr>
          <w:rFonts w:ascii="Arial" w:hAnsi="Arial" w:cs="Arial"/>
          <w:sz w:val="16"/>
        </w:rPr>
        <w:br/>
      </w:r>
      <w:r w:rsidRPr="003C4BD9">
        <w:rPr>
          <w:rFonts w:ascii="Arial" w:hAnsi="Arial" w:cs="Arial"/>
          <w:color w:val="2874BA"/>
          <w:sz w:val="16"/>
          <w:u w:val="single"/>
        </w:rPr>
        <w:t>www.hama.de/presse</w:t>
      </w:r>
      <w:r w:rsidRPr="003C4BD9">
        <w:rPr>
          <w:rFonts w:ascii="Arial" w:hAnsi="Arial" w:cs="Arial"/>
          <w:color w:val="2874BA"/>
          <w:sz w:val="16"/>
        </w:rPr>
        <w:t xml:space="preserve"> </w:t>
      </w:r>
      <w:r w:rsidRPr="00F043F3">
        <w:rPr>
          <w:rFonts w:ascii="Arial" w:hAnsi="Arial" w:cs="Arial"/>
          <w:sz w:val="16"/>
        </w:rPr>
        <w:t>in der entsprechenden Pressemitteilung.</w:t>
      </w:r>
    </w:p>
    <w:p w14:paraId="71F983D2" w14:textId="77777777" w:rsidR="006E6FF8" w:rsidRDefault="006E6FF8" w:rsidP="006E6FF8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C42F6B2" w14:textId="77777777" w:rsidR="006E6FF8" w:rsidRDefault="006E6FF8" w:rsidP="006E6FF8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FFEB140" w14:textId="77777777" w:rsidR="006E6FF8" w:rsidRDefault="006E6FF8" w:rsidP="006E6FF8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8E2D2FE" w14:textId="77777777" w:rsidR="006E6FF8" w:rsidRDefault="006E6FF8" w:rsidP="006E6FF8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0C54618" w14:textId="77777777" w:rsidR="006E6FF8" w:rsidRDefault="006E6FF8" w:rsidP="006E6FF8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B1EEF2C" w14:textId="77777777" w:rsidR="00843B10" w:rsidRDefault="00843B10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843B10" w:rsidSect="006E6FF8">
      <w:footerReference w:type="default" r:id="rId25"/>
      <w:pgSz w:w="11906" w:h="16838" w:code="9"/>
      <w:pgMar w:top="1977" w:right="3684" w:bottom="28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B313" w14:textId="77777777" w:rsidR="00EC2882" w:rsidRDefault="00EC2882">
      <w:r>
        <w:separator/>
      </w:r>
    </w:p>
  </w:endnote>
  <w:endnote w:type="continuationSeparator" w:id="0">
    <w:p w14:paraId="64E22160" w14:textId="77777777" w:rsidR="00EC2882" w:rsidRDefault="00EC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9AD" w14:textId="77777777" w:rsidR="006E6FF8" w:rsidRPr="004808C1" w:rsidRDefault="006E6FF8" w:rsidP="006E6FF8">
    <w:pPr>
      <w:rPr>
        <w:rFonts w:ascii="Poppins" w:hAnsi="Poppins" w:cs="Poppins"/>
        <w:b/>
        <w:color w:val="125355"/>
        <w:sz w:val="14"/>
        <w:szCs w:val="14"/>
      </w:rPr>
    </w:pPr>
    <w:r w:rsidRPr="004808C1">
      <w:rPr>
        <w:rFonts w:ascii="Poppins" w:hAnsi="Poppins" w:cs="Poppins"/>
        <w:b/>
        <w:color w:val="125355"/>
        <w:sz w:val="14"/>
        <w:szCs w:val="14"/>
      </w:rPr>
      <w:t>Über Hama</w:t>
    </w:r>
  </w:p>
  <w:p w14:paraId="4AF57505" w14:textId="77777777" w:rsidR="006E6FF8" w:rsidRPr="004808C1" w:rsidRDefault="006E6FF8" w:rsidP="006E6FF8">
    <w:pPr>
      <w:tabs>
        <w:tab w:val="left" w:pos="6662"/>
      </w:tabs>
      <w:rPr>
        <w:rFonts w:ascii="Poppins" w:hAnsi="Poppins" w:cs="Poppins"/>
        <w:bCs/>
        <w:color w:val="125355"/>
        <w:sz w:val="14"/>
        <w:szCs w:val="14"/>
      </w:rPr>
    </w:pPr>
    <w:r w:rsidRPr="004808C1">
      <w:rPr>
        <w:rFonts w:ascii="Poppins" w:hAnsi="Poppins" w:cs="Poppins"/>
        <w:bCs/>
        <w:color w:val="125355"/>
        <w:sz w:val="14"/>
        <w:szCs w:val="14"/>
      </w:rPr>
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</w:r>
    <w:r w:rsidRPr="004808C1">
      <w:rPr>
        <w:rFonts w:ascii="Poppins" w:hAnsi="Poppins" w:cs="Poppins"/>
        <w:bCs/>
        <w:color w:val="125355"/>
        <w:sz w:val="14"/>
        <w:szCs w:val="14"/>
      </w:rPr>
      <w:br/>
      <w:t xml:space="preserve">Am deutschen Stammsitz im bayerischen Monheim arbeiten 1500, weltweit rund 2500 Beschäftigte. Mit 19 ausländischen Standorten und zahlreichen Handelsvertretungen ist Hama weltweit präsent. </w:t>
    </w:r>
  </w:p>
  <w:p w14:paraId="45970C1F" w14:textId="77777777" w:rsidR="006E6FF8" w:rsidRPr="004808C1" w:rsidRDefault="006E6FF8" w:rsidP="006E6FF8">
    <w:pPr>
      <w:rPr>
        <w:rFonts w:ascii="Poppins" w:hAnsi="Poppins" w:cs="Poppins"/>
        <w:color w:val="125355"/>
        <w:sz w:val="14"/>
        <w:szCs w:val="14"/>
      </w:rPr>
    </w:pPr>
    <w:r w:rsidRPr="004808C1">
      <w:rPr>
        <w:rFonts w:ascii="Poppins" w:hAnsi="Poppins" w:cs="Poppins"/>
        <w:bCs/>
        <w:color w:val="125355"/>
        <w:sz w:val="14"/>
        <w:szCs w:val="14"/>
      </w:rPr>
      <w:t>Mehr Infos unter www.hama.com</w:t>
    </w:r>
  </w:p>
  <w:p w14:paraId="4EB8C9CB" w14:textId="77777777" w:rsidR="006E6FF8" w:rsidRDefault="006E6F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A4426" w14:textId="77777777" w:rsidR="00EC2882" w:rsidRDefault="00EC2882">
      <w:r>
        <w:separator/>
      </w:r>
    </w:p>
  </w:footnote>
  <w:footnote w:type="continuationSeparator" w:id="0">
    <w:p w14:paraId="604A9B1A" w14:textId="77777777" w:rsidR="00EC2882" w:rsidRDefault="00EC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74F70"/>
    <w:multiLevelType w:val="multilevel"/>
    <w:tmpl w:val="81C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182553">
    <w:abstractNumId w:val="0"/>
  </w:num>
  <w:num w:numId="2" w16cid:durableId="1740863666">
    <w:abstractNumId w:val="1"/>
  </w:num>
  <w:num w:numId="3" w16cid:durableId="44179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82"/>
    <w:rsid w:val="00017C73"/>
    <w:rsid w:val="00026E9D"/>
    <w:rsid w:val="00031A8D"/>
    <w:rsid w:val="00037D9C"/>
    <w:rsid w:val="00044269"/>
    <w:rsid w:val="000473F5"/>
    <w:rsid w:val="0005408D"/>
    <w:rsid w:val="00054658"/>
    <w:rsid w:val="000576AB"/>
    <w:rsid w:val="0008774E"/>
    <w:rsid w:val="000974A6"/>
    <w:rsid w:val="000B2BF2"/>
    <w:rsid w:val="000C40D5"/>
    <w:rsid w:val="000D217B"/>
    <w:rsid w:val="000E0961"/>
    <w:rsid w:val="000E62AB"/>
    <w:rsid w:val="000F1476"/>
    <w:rsid w:val="000F222A"/>
    <w:rsid w:val="001040A4"/>
    <w:rsid w:val="001131A5"/>
    <w:rsid w:val="00123F0C"/>
    <w:rsid w:val="00124036"/>
    <w:rsid w:val="00124218"/>
    <w:rsid w:val="00144AF3"/>
    <w:rsid w:val="00160C30"/>
    <w:rsid w:val="001630CB"/>
    <w:rsid w:val="00182C54"/>
    <w:rsid w:val="00186B1F"/>
    <w:rsid w:val="00196929"/>
    <w:rsid w:val="001A3FB8"/>
    <w:rsid w:val="001B1E94"/>
    <w:rsid w:val="001C37A3"/>
    <w:rsid w:val="001D5965"/>
    <w:rsid w:val="00200B7E"/>
    <w:rsid w:val="002054EF"/>
    <w:rsid w:val="00205CA2"/>
    <w:rsid w:val="0023389D"/>
    <w:rsid w:val="00244FC8"/>
    <w:rsid w:val="00263F45"/>
    <w:rsid w:val="002B1012"/>
    <w:rsid w:val="002C10FD"/>
    <w:rsid w:val="002D158E"/>
    <w:rsid w:val="002F681C"/>
    <w:rsid w:val="002F6ACB"/>
    <w:rsid w:val="0030207A"/>
    <w:rsid w:val="00306070"/>
    <w:rsid w:val="00314859"/>
    <w:rsid w:val="00323ED8"/>
    <w:rsid w:val="0032471D"/>
    <w:rsid w:val="003472F9"/>
    <w:rsid w:val="003619E5"/>
    <w:rsid w:val="00362D96"/>
    <w:rsid w:val="003A3938"/>
    <w:rsid w:val="003B2D76"/>
    <w:rsid w:val="003C4BD9"/>
    <w:rsid w:val="003D4716"/>
    <w:rsid w:val="00441841"/>
    <w:rsid w:val="00441939"/>
    <w:rsid w:val="00441D31"/>
    <w:rsid w:val="00456043"/>
    <w:rsid w:val="00477899"/>
    <w:rsid w:val="004808C1"/>
    <w:rsid w:val="00481582"/>
    <w:rsid w:val="00483A2D"/>
    <w:rsid w:val="004847F4"/>
    <w:rsid w:val="00490B3B"/>
    <w:rsid w:val="004A0D93"/>
    <w:rsid w:val="004A7986"/>
    <w:rsid w:val="004D454B"/>
    <w:rsid w:val="004E28B6"/>
    <w:rsid w:val="004E6315"/>
    <w:rsid w:val="004F2C5F"/>
    <w:rsid w:val="004F4469"/>
    <w:rsid w:val="004F663E"/>
    <w:rsid w:val="00515683"/>
    <w:rsid w:val="00524706"/>
    <w:rsid w:val="00526F1A"/>
    <w:rsid w:val="00534FCA"/>
    <w:rsid w:val="005449EB"/>
    <w:rsid w:val="00550A53"/>
    <w:rsid w:val="00576A50"/>
    <w:rsid w:val="00580909"/>
    <w:rsid w:val="00580927"/>
    <w:rsid w:val="00597F83"/>
    <w:rsid w:val="005A10B4"/>
    <w:rsid w:val="005C5620"/>
    <w:rsid w:val="005C5706"/>
    <w:rsid w:val="005D59AB"/>
    <w:rsid w:val="005E3C44"/>
    <w:rsid w:val="00600491"/>
    <w:rsid w:val="00615759"/>
    <w:rsid w:val="00615B6B"/>
    <w:rsid w:val="0062495E"/>
    <w:rsid w:val="00644721"/>
    <w:rsid w:val="0065464A"/>
    <w:rsid w:val="00666694"/>
    <w:rsid w:val="006807B5"/>
    <w:rsid w:val="00697D83"/>
    <w:rsid w:val="00697E67"/>
    <w:rsid w:val="006A4687"/>
    <w:rsid w:val="006B1910"/>
    <w:rsid w:val="006D1508"/>
    <w:rsid w:val="006D54F5"/>
    <w:rsid w:val="006E6FF8"/>
    <w:rsid w:val="006E7AA6"/>
    <w:rsid w:val="006F19E6"/>
    <w:rsid w:val="00712C16"/>
    <w:rsid w:val="007145D5"/>
    <w:rsid w:val="007232EC"/>
    <w:rsid w:val="00731F70"/>
    <w:rsid w:val="0073312D"/>
    <w:rsid w:val="00761FD3"/>
    <w:rsid w:val="00772F37"/>
    <w:rsid w:val="007B739E"/>
    <w:rsid w:val="007D406F"/>
    <w:rsid w:val="007D7878"/>
    <w:rsid w:val="007E631A"/>
    <w:rsid w:val="007E644C"/>
    <w:rsid w:val="00817AC7"/>
    <w:rsid w:val="00820CF7"/>
    <w:rsid w:val="00840344"/>
    <w:rsid w:val="00843B10"/>
    <w:rsid w:val="008536D1"/>
    <w:rsid w:val="00881F7F"/>
    <w:rsid w:val="0088504D"/>
    <w:rsid w:val="008C12F1"/>
    <w:rsid w:val="008C310B"/>
    <w:rsid w:val="00913839"/>
    <w:rsid w:val="00914DF6"/>
    <w:rsid w:val="00936680"/>
    <w:rsid w:val="00942A91"/>
    <w:rsid w:val="00943768"/>
    <w:rsid w:val="00955EF4"/>
    <w:rsid w:val="009629FB"/>
    <w:rsid w:val="009649B1"/>
    <w:rsid w:val="0098480D"/>
    <w:rsid w:val="00992971"/>
    <w:rsid w:val="0099602D"/>
    <w:rsid w:val="00997CDB"/>
    <w:rsid w:val="009C3CBA"/>
    <w:rsid w:val="009E2929"/>
    <w:rsid w:val="009E6987"/>
    <w:rsid w:val="009F78B6"/>
    <w:rsid w:val="00A22683"/>
    <w:rsid w:val="00A4790B"/>
    <w:rsid w:val="00A518CD"/>
    <w:rsid w:val="00A533F8"/>
    <w:rsid w:val="00A551A5"/>
    <w:rsid w:val="00A639B6"/>
    <w:rsid w:val="00A70C2E"/>
    <w:rsid w:val="00AA4020"/>
    <w:rsid w:val="00AA6A79"/>
    <w:rsid w:val="00AB2D7A"/>
    <w:rsid w:val="00AC7B44"/>
    <w:rsid w:val="00AD2F87"/>
    <w:rsid w:val="00AD7FCC"/>
    <w:rsid w:val="00AE53C3"/>
    <w:rsid w:val="00AF2D21"/>
    <w:rsid w:val="00AF459D"/>
    <w:rsid w:val="00AF7CC6"/>
    <w:rsid w:val="00B07492"/>
    <w:rsid w:val="00B23628"/>
    <w:rsid w:val="00B348A3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B0E81"/>
    <w:rsid w:val="00BE4F37"/>
    <w:rsid w:val="00C229E6"/>
    <w:rsid w:val="00C275BF"/>
    <w:rsid w:val="00C33C1D"/>
    <w:rsid w:val="00C344EC"/>
    <w:rsid w:val="00C7758C"/>
    <w:rsid w:val="00C80C3E"/>
    <w:rsid w:val="00C8343E"/>
    <w:rsid w:val="00C85295"/>
    <w:rsid w:val="00C86078"/>
    <w:rsid w:val="00CA6C33"/>
    <w:rsid w:val="00CB0517"/>
    <w:rsid w:val="00CD256C"/>
    <w:rsid w:val="00CD5836"/>
    <w:rsid w:val="00CD7214"/>
    <w:rsid w:val="00CE7FE4"/>
    <w:rsid w:val="00CF768B"/>
    <w:rsid w:val="00D326D5"/>
    <w:rsid w:val="00D361CD"/>
    <w:rsid w:val="00D470EF"/>
    <w:rsid w:val="00D506EF"/>
    <w:rsid w:val="00D60FF1"/>
    <w:rsid w:val="00D61860"/>
    <w:rsid w:val="00D63DA6"/>
    <w:rsid w:val="00D71830"/>
    <w:rsid w:val="00D87B7B"/>
    <w:rsid w:val="00DA05AF"/>
    <w:rsid w:val="00DA3115"/>
    <w:rsid w:val="00DC2949"/>
    <w:rsid w:val="00DF58CC"/>
    <w:rsid w:val="00E2114F"/>
    <w:rsid w:val="00E24DBB"/>
    <w:rsid w:val="00E265BA"/>
    <w:rsid w:val="00E430D7"/>
    <w:rsid w:val="00E75827"/>
    <w:rsid w:val="00E76025"/>
    <w:rsid w:val="00E9428D"/>
    <w:rsid w:val="00EB6AF6"/>
    <w:rsid w:val="00EC2882"/>
    <w:rsid w:val="00EC7412"/>
    <w:rsid w:val="00EF76A0"/>
    <w:rsid w:val="00F01B35"/>
    <w:rsid w:val="00F02695"/>
    <w:rsid w:val="00F043F3"/>
    <w:rsid w:val="00F121F2"/>
    <w:rsid w:val="00F15AA7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55186"/>
    <w:rsid w:val="00F60861"/>
    <w:rsid w:val="00F67829"/>
    <w:rsid w:val="00F763E7"/>
    <w:rsid w:val="00F82F88"/>
    <w:rsid w:val="00F8337F"/>
    <w:rsid w:val="00F90532"/>
    <w:rsid w:val="00F90B77"/>
    <w:rsid w:val="00F90D9D"/>
    <w:rsid w:val="00FB0CB8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5B745B5"/>
  <w15:chartTrackingRefBased/>
  <w15:docId w15:val="{E960A2C6-FBC7-4877-A97F-79208F67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tiktok.com/@hama_deutschland" TargetMode="External"/><Relationship Id="rId18" Type="http://schemas.openxmlformats.org/officeDocument/2006/relationships/hyperlink" Target="http://www.instagram.com/hama_deutschlan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tiktok.com/@hama_deutschlan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hama-deutschland" TargetMode="External"/><Relationship Id="rId17" Type="http://schemas.openxmlformats.org/officeDocument/2006/relationships/hyperlink" Target="http://www.hama.de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hyperlink" Target="https://www.linkedin.com/company/hama-deutschla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Hama.Germany" TargetMode="Externa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hama.de/presse" TargetMode="External"/><Relationship Id="rId23" Type="http://schemas.openxmlformats.org/officeDocument/2006/relationships/hyperlink" Target="http://www.hama.de/presse" TargetMode="External"/><Relationship Id="rId10" Type="http://schemas.openxmlformats.org/officeDocument/2006/relationships/hyperlink" Target="http://www.instagram.com/hama_deutschland" TargetMode="External"/><Relationship Id="rId19" Type="http://schemas.openxmlformats.org/officeDocument/2006/relationships/hyperlink" Target="http://www.facebook.com/Hama.German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mailto:presse@hama.de" TargetMode="External"/><Relationship Id="rId22" Type="http://schemas.openxmlformats.org/officeDocument/2006/relationships/hyperlink" Target="mailto:presse@hama.de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are\Presseformular_DE_orange_gru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Presseformular_DE_orange_gruen.dotx</Template>
  <TotalTime>0</TotalTime>
  <Pages>1</Pages>
  <Words>116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870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Uhlschmidt Susanne</cp:lastModifiedBy>
  <cp:revision>6</cp:revision>
  <cp:lastPrinted>2018-11-20T09:27:00Z</cp:lastPrinted>
  <dcterms:created xsi:type="dcterms:W3CDTF">2025-07-30T14:52:00Z</dcterms:created>
  <dcterms:modified xsi:type="dcterms:W3CDTF">2025-07-31T11:24:00Z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